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36" w:rsidRDefault="00E87036" w:rsidP="00E8703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036" w:rsidRDefault="00E87036" w:rsidP="00E87036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E87036" w:rsidRDefault="00E87036" w:rsidP="00E87036">
      <w:pPr>
        <w:shd w:val="clear" w:color="auto" w:fill="FFFFFF"/>
        <w:jc w:val="center"/>
        <w:rPr>
          <w:sz w:val="32"/>
          <w:szCs w:val="32"/>
        </w:rPr>
      </w:pPr>
      <w:proofErr w:type="spellStart"/>
      <w:r>
        <w:rPr>
          <w:color w:val="000000"/>
          <w:spacing w:val="-3"/>
          <w:sz w:val="32"/>
          <w:szCs w:val="32"/>
        </w:rPr>
        <w:t>Киселевского</w:t>
      </w:r>
      <w:proofErr w:type="spellEnd"/>
      <w:r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E87036" w:rsidRDefault="00E87036" w:rsidP="00E87036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E87036" w:rsidRDefault="00E87036" w:rsidP="00E87036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E87036" w:rsidRDefault="00E87036" w:rsidP="00E87036">
      <w:pPr>
        <w:jc w:val="both"/>
      </w:pPr>
    </w:p>
    <w:p w:rsidR="00E87036" w:rsidRDefault="00E87036" w:rsidP="00E87036">
      <w:pPr>
        <w:jc w:val="both"/>
      </w:pPr>
      <w:r>
        <w:t xml:space="preserve">№  </w:t>
      </w:r>
      <w:r w:rsidR="00D75967">
        <w:t>13</w:t>
      </w:r>
      <w:r>
        <w:t xml:space="preserve"> - </w:t>
      </w:r>
      <w:proofErr w:type="spellStart"/>
      <w:r>
        <w:t>н</w:t>
      </w:r>
      <w:proofErr w:type="spellEnd"/>
    </w:p>
    <w:p w:rsidR="00E87036" w:rsidRDefault="00E87036" w:rsidP="00E87036">
      <w:pPr>
        <w:jc w:val="both"/>
      </w:pPr>
      <w:r>
        <w:t>« 24 »  апреля  2014 г.</w:t>
      </w:r>
    </w:p>
    <w:p w:rsidR="00E87036" w:rsidRDefault="00E87036" w:rsidP="00E8703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4ED4" w:rsidRPr="00E87036" w:rsidRDefault="000A4ED4" w:rsidP="000A4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="00CD57C6" w:rsidRPr="00E87036">
        <w:rPr>
          <w:rFonts w:ascii="Times New Roman" w:hAnsi="Times New Roman" w:cs="Times New Roman"/>
          <w:sz w:val="24"/>
          <w:szCs w:val="24"/>
        </w:rPr>
        <w:t>Совета народныхдепутатов</w:t>
      </w:r>
    </w:p>
    <w:p w:rsidR="000A4ED4" w:rsidRPr="00E87036" w:rsidRDefault="00CD57C6" w:rsidP="000A4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  <w:r w:rsidR="000A4ED4" w:rsidRPr="00E87036">
        <w:rPr>
          <w:rFonts w:ascii="Times New Roman" w:hAnsi="Times New Roman" w:cs="Times New Roman"/>
          <w:sz w:val="24"/>
          <w:szCs w:val="24"/>
        </w:rPr>
        <w:t xml:space="preserve"> от 25.12.201</w:t>
      </w:r>
      <w:r w:rsidR="00396804" w:rsidRPr="00E87036">
        <w:rPr>
          <w:rFonts w:ascii="Times New Roman" w:hAnsi="Times New Roman" w:cs="Times New Roman"/>
          <w:sz w:val="24"/>
          <w:szCs w:val="24"/>
        </w:rPr>
        <w:t>3</w:t>
      </w:r>
      <w:r w:rsidR="000A4ED4" w:rsidRPr="00E87036">
        <w:rPr>
          <w:rFonts w:ascii="Times New Roman" w:hAnsi="Times New Roman" w:cs="Times New Roman"/>
          <w:sz w:val="24"/>
          <w:szCs w:val="24"/>
        </w:rPr>
        <w:t xml:space="preserve"> №105-н</w:t>
      </w:r>
    </w:p>
    <w:p w:rsidR="000A4ED4" w:rsidRPr="00E87036" w:rsidRDefault="000A4ED4" w:rsidP="000A4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>«Об утверждении структуры администрации Киселевского</w:t>
      </w:r>
    </w:p>
    <w:p w:rsidR="000A4ED4" w:rsidRPr="00E87036" w:rsidRDefault="000A4ED4" w:rsidP="000A4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0A4ED4" w:rsidRPr="00E87036" w:rsidRDefault="000A4ED4" w:rsidP="000A4E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ED4" w:rsidRPr="00E87036" w:rsidRDefault="000A4ED4" w:rsidP="000A4E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4ED4" w:rsidRPr="00E87036" w:rsidRDefault="000A4ED4" w:rsidP="000A4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="00D75967">
        <w:rPr>
          <w:rFonts w:ascii="Times New Roman" w:hAnsi="Times New Roman" w:cs="Times New Roman"/>
          <w:sz w:val="24"/>
          <w:szCs w:val="24"/>
        </w:rPr>
        <w:t>№</w:t>
      </w:r>
      <w:r w:rsidRPr="00E8703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87036">
        <w:rPr>
          <w:rFonts w:ascii="Times New Roman" w:hAnsi="Times New Roman" w:cs="Times New Roman"/>
          <w:sz w:val="24"/>
          <w:szCs w:val="24"/>
        </w:rPr>
        <w:t>Киселевский</w:t>
      </w:r>
      <w:proofErr w:type="spellEnd"/>
      <w:r w:rsidRPr="00E87036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E87036">
        <w:rPr>
          <w:rFonts w:ascii="Times New Roman" w:hAnsi="Times New Roman" w:cs="Times New Roman"/>
          <w:sz w:val="24"/>
          <w:szCs w:val="24"/>
        </w:rPr>
        <w:t xml:space="preserve">, </w:t>
      </w:r>
      <w:r w:rsidRPr="00E87036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  <w:r w:rsidR="00CD57C6" w:rsidRPr="00E87036">
        <w:rPr>
          <w:rFonts w:ascii="Times New Roman" w:hAnsi="Times New Roman" w:cs="Times New Roman"/>
          <w:sz w:val="24"/>
          <w:szCs w:val="24"/>
        </w:rPr>
        <w:t xml:space="preserve"> Киселевского городского округа</w:t>
      </w:r>
    </w:p>
    <w:p w:rsidR="000A4ED4" w:rsidRPr="00E87036" w:rsidRDefault="000A4ED4" w:rsidP="000A4ED4">
      <w:pPr>
        <w:jc w:val="both"/>
      </w:pPr>
    </w:p>
    <w:p w:rsidR="000A4ED4" w:rsidRPr="00E87036" w:rsidRDefault="000A4ED4" w:rsidP="000A4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36">
        <w:rPr>
          <w:rFonts w:ascii="Times New Roman" w:hAnsi="Times New Roman" w:cs="Times New Roman"/>
          <w:sz w:val="24"/>
          <w:szCs w:val="24"/>
        </w:rPr>
        <w:t>РЕШИЛ:</w:t>
      </w:r>
    </w:p>
    <w:p w:rsidR="000A4ED4" w:rsidRPr="00E87036" w:rsidRDefault="000A4ED4" w:rsidP="000A4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BFA" w:rsidRPr="00E87036" w:rsidRDefault="000A4ED4" w:rsidP="000A4ED4">
      <w:pPr>
        <w:pStyle w:val="a5"/>
        <w:numPr>
          <w:ilvl w:val="0"/>
          <w:numId w:val="1"/>
        </w:numPr>
        <w:ind w:left="0" w:firstLine="705"/>
        <w:jc w:val="both"/>
      </w:pPr>
      <w:r w:rsidRPr="00E87036">
        <w:t>Внести в структуру администрации Киселевского городского округа</w:t>
      </w:r>
      <w:r w:rsidR="00396804" w:rsidRPr="00E87036">
        <w:t>, утвержденную решением Совета народных депутатов Киселевского городского округа от 25.12.2013 №105-н,</w:t>
      </w:r>
      <w:r w:rsidRPr="00E87036">
        <w:t xml:space="preserve"> следующие </w:t>
      </w:r>
      <w:r w:rsidR="00C57BCF" w:rsidRPr="00E87036">
        <w:t>изменения</w:t>
      </w:r>
      <w:r w:rsidRPr="00E87036">
        <w:t>:</w:t>
      </w:r>
    </w:p>
    <w:p w:rsidR="00C57BCF" w:rsidRPr="00E87036" w:rsidRDefault="00396804" w:rsidP="00396804">
      <w:pPr>
        <w:ind w:firstLine="705"/>
        <w:jc w:val="both"/>
      </w:pPr>
      <w:r w:rsidRPr="00E87036">
        <w:t xml:space="preserve">пункт </w:t>
      </w:r>
      <w:r w:rsidR="00A8149B" w:rsidRPr="00E87036">
        <w:t>17</w:t>
      </w:r>
      <w:r w:rsidR="00C57BCF" w:rsidRPr="00E87036">
        <w:t xml:space="preserve"> изложи</w:t>
      </w:r>
      <w:r w:rsidR="00A8149B" w:rsidRPr="00E87036">
        <w:t>ть</w:t>
      </w:r>
      <w:r w:rsidR="00C57BCF" w:rsidRPr="00E87036">
        <w:t xml:space="preserve"> в следующей редакции:</w:t>
      </w:r>
    </w:p>
    <w:p w:rsidR="000A4ED4" w:rsidRPr="00E87036" w:rsidRDefault="000A4ED4" w:rsidP="00C57BCF">
      <w:pPr>
        <w:pStyle w:val="a5"/>
        <w:ind w:left="0" w:firstLine="709"/>
        <w:jc w:val="both"/>
      </w:pPr>
      <w:r w:rsidRPr="00E87036">
        <w:t>«</w:t>
      </w:r>
      <w:r w:rsidR="00A8149B" w:rsidRPr="00E87036">
        <w:t>17</w:t>
      </w:r>
      <w:r w:rsidRPr="00E87036">
        <w:t>. Отдел внутреннего муниципального финансового конт</w:t>
      </w:r>
      <w:r w:rsidR="00183CDD" w:rsidRPr="00E87036">
        <w:t>роля и контроля в сфере закупок</w:t>
      </w:r>
      <w:proofErr w:type="gramStart"/>
      <w:r w:rsidR="00183CDD" w:rsidRPr="00E87036">
        <w:t>.</w:t>
      </w:r>
      <w:r w:rsidRPr="00E87036">
        <w:t>»</w:t>
      </w:r>
      <w:bookmarkStart w:id="0" w:name="_GoBack"/>
      <w:bookmarkEnd w:id="0"/>
      <w:r w:rsidR="00F269DF" w:rsidRPr="00E87036">
        <w:t>.</w:t>
      </w:r>
      <w:proofErr w:type="gramEnd"/>
    </w:p>
    <w:p w:rsidR="00C50D44" w:rsidRDefault="00C50D44" w:rsidP="00C50D44">
      <w:pPr>
        <w:suppressAutoHyphens/>
        <w:ind w:firstLine="720"/>
        <w:jc w:val="both"/>
        <w:rPr>
          <w:bCs/>
          <w:lang w:eastAsia="ar-SA"/>
        </w:rPr>
      </w:pPr>
      <w:r>
        <w:rPr>
          <w:bCs/>
          <w:lang w:eastAsia="ar-SA"/>
        </w:rPr>
        <w:t xml:space="preserve">2. Администрации </w:t>
      </w:r>
      <w:proofErr w:type="spellStart"/>
      <w:r>
        <w:rPr>
          <w:bCs/>
          <w:lang w:eastAsia="ar-SA"/>
        </w:rPr>
        <w:t>Киселевского</w:t>
      </w:r>
      <w:proofErr w:type="spellEnd"/>
      <w:r>
        <w:rPr>
          <w:bCs/>
          <w:lang w:eastAsia="ar-SA"/>
        </w:rPr>
        <w:t xml:space="preserve"> городского округа опубликовать настоящее решение в средствах массовой информации.</w:t>
      </w:r>
    </w:p>
    <w:p w:rsidR="00A8149B" w:rsidRPr="00E87036" w:rsidRDefault="00C50D44" w:rsidP="00C50D44">
      <w:pPr>
        <w:pStyle w:val="a5"/>
        <w:ind w:left="0" w:firstLine="709"/>
        <w:jc w:val="both"/>
      </w:pPr>
      <w:r>
        <w:rPr>
          <w:bCs/>
          <w:lang w:eastAsia="ar-SA"/>
        </w:rPr>
        <w:t xml:space="preserve">3. </w:t>
      </w:r>
      <w:r w:rsidRPr="00187AF0">
        <w:rPr>
          <w:bCs/>
          <w:lang w:eastAsia="ar-SA"/>
        </w:rPr>
        <w:t>Настоящее решение вступает в силу</w:t>
      </w:r>
      <w:r w:rsidRPr="00187AF0">
        <w:rPr>
          <w:color w:val="000000"/>
        </w:rPr>
        <w:t xml:space="preserve"> с момента его опубликования в средствах массовой информации</w:t>
      </w:r>
      <w:r>
        <w:rPr>
          <w:color w:val="000000"/>
        </w:rPr>
        <w:t>.</w:t>
      </w:r>
    </w:p>
    <w:p w:rsidR="00A8149B" w:rsidRPr="00E87036" w:rsidRDefault="00C50D44" w:rsidP="00A8149B">
      <w:pPr>
        <w:pStyle w:val="a5"/>
        <w:ind w:left="0" w:firstLine="709"/>
        <w:jc w:val="both"/>
      </w:pPr>
      <w:r>
        <w:t>4</w:t>
      </w:r>
      <w:r w:rsidR="00A8149B" w:rsidRPr="00E87036">
        <w:t xml:space="preserve">. </w:t>
      </w:r>
      <w:proofErr w:type="gramStart"/>
      <w:r w:rsidR="00A8149B" w:rsidRPr="00E87036">
        <w:t>Контроль за</w:t>
      </w:r>
      <w:proofErr w:type="gramEnd"/>
      <w:r w:rsidR="00A8149B" w:rsidRPr="00E87036">
        <w:t xml:space="preserve"> исполнением настоящего решения возложить на председателя комитета  Совета народных депутатов</w:t>
      </w:r>
      <w:r w:rsidR="00CD57C6" w:rsidRPr="00E87036">
        <w:t xml:space="preserve"> Киселевского городского округа</w:t>
      </w:r>
      <w:r w:rsidR="00A8149B" w:rsidRPr="00E87036">
        <w:t xml:space="preserve"> по развитию местного самоуправления и правопорядку С.М. Герасимова.</w:t>
      </w:r>
    </w:p>
    <w:p w:rsidR="00A8149B" w:rsidRPr="00E87036" w:rsidRDefault="00A8149B" w:rsidP="00A8149B">
      <w:pPr>
        <w:pStyle w:val="a5"/>
        <w:ind w:left="0" w:firstLine="709"/>
        <w:jc w:val="both"/>
      </w:pPr>
    </w:p>
    <w:p w:rsidR="00A8149B" w:rsidRPr="00E87036" w:rsidRDefault="00A8149B" w:rsidP="00A8149B">
      <w:pPr>
        <w:pStyle w:val="a5"/>
        <w:ind w:left="0" w:firstLine="709"/>
        <w:jc w:val="both"/>
      </w:pPr>
    </w:p>
    <w:p w:rsidR="00A8149B" w:rsidRPr="00E87036" w:rsidRDefault="00A8149B" w:rsidP="00A8149B">
      <w:pPr>
        <w:jc w:val="both"/>
      </w:pPr>
      <w:r w:rsidRPr="00E87036">
        <w:t>Глава Киселевского</w:t>
      </w:r>
    </w:p>
    <w:p w:rsidR="00A8149B" w:rsidRPr="00E87036" w:rsidRDefault="00A8149B" w:rsidP="00A8149B">
      <w:pPr>
        <w:jc w:val="both"/>
      </w:pPr>
      <w:r w:rsidRPr="00E87036">
        <w:t xml:space="preserve">городского округа                                                         </w:t>
      </w:r>
      <w:r w:rsidR="00E87036">
        <w:t xml:space="preserve">                                       </w:t>
      </w:r>
      <w:r w:rsidRPr="00E87036">
        <w:t xml:space="preserve"> С.С.Лаврентьев</w:t>
      </w:r>
    </w:p>
    <w:p w:rsidR="00A8149B" w:rsidRPr="00E87036" w:rsidRDefault="00A8149B" w:rsidP="00A8149B">
      <w:pPr>
        <w:jc w:val="both"/>
      </w:pPr>
    </w:p>
    <w:p w:rsidR="00A8149B" w:rsidRDefault="00A8149B" w:rsidP="00A8149B">
      <w:pPr>
        <w:jc w:val="both"/>
      </w:pPr>
    </w:p>
    <w:p w:rsidR="00E87036" w:rsidRDefault="00E87036" w:rsidP="00A8149B">
      <w:pPr>
        <w:jc w:val="both"/>
      </w:pPr>
    </w:p>
    <w:p w:rsidR="00E87036" w:rsidRPr="00E87036" w:rsidRDefault="00E87036" w:rsidP="00A8149B">
      <w:pPr>
        <w:jc w:val="both"/>
      </w:pPr>
    </w:p>
    <w:p w:rsidR="00CD57C6" w:rsidRPr="00E87036" w:rsidRDefault="00A8149B" w:rsidP="00A8149B">
      <w:pPr>
        <w:jc w:val="both"/>
      </w:pPr>
      <w:r w:rsidRPr="00E87036">
        <w:t xml:space="preserve">Председатель Совета народных депутатов </w:t>
      </w:r>
    </w:p>
    <w:p w:rsidR="00A8149B" w:rsidRPr="00E87036" w:rsidRDefault="00CD57C6" w:rsidP="00A8149B">
      <w:pPr>
        <w:jc w:val="both"/>
      </w:pPr>
      <w:proofErr w:type="spellStart"/>
      <w:r w:rsidRPr="00E87036">
        <w:t>Киселевского</w:t>
      </w:r>
      <w:proofErr w:type="spellEnd"/>
      <w:r w:rsidRPr="00E87036">
        <w:t xml:space="preserve"> городского округа</w:t>
      </w:r>
      <w:r w:rsidR="00A8149B" w:rsidRPr="00E87036">
        <w:t xml:space="preserve">        </w:t>
      </w:r>
      <w:r w:rsidR="00E87036">
        <w:t xml:space="preserve">                                                               </w:t>
      </w:r>
      <w:r w:rsidR="00A8149B" w:rsidRPr="00E87036">
        <w:t xml:space="preserve">В.Б. </w:t>
      </w:r>
      <w:proofErr w:type="spellStart"/>
      <w:r w:rsidR="00A8149B" w:rsidRPr="00E87036">
        <w:t>Игуменшев</w:t>
      </w:r>
      <w:proofErr w:type="spellEnd"/>
    </w:p>
    <w:sectPr w:rsidR="00A8149B" w:rsidRPr="00E87036" w:rsidSect="00CD57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F17"/>
    <w:multiLevelType w:val="multilevel"/>
    <w:tmpl w:val="77D82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ED4"/>
    <w:rsid w:val="00005BFA"/>
    <w:rsid w:val="000A4ED4"/>
    <w:rsid w:val="00183CDD"/>
    <w:rsid w:val="001A1A99"/>
    <w:rsid w:val="00396804"/>
    <w:rsid w:val="003F4169"/>
    <w:rsid w:val="00795813"/>
    <w:rsid w:val="00A8149B"/>
    <w:rsid w:val="00C21ADE"/>
    <w:rsid w:val="00C50D44"/>
    <w:rsid w:val="00C57BCF"/>
    <w:rsid w:val="00C7175E"/>
    <w:rsid w:val="00CD57C6"/>
    <w:rsid w:val="00D75967"/>
    <w:rsid w:val="00E87036"/>
    <w:rsid w:val="00F2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4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4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43-econ-1</dc:creator>
  <cp:lastModifiedBy>TBKalinina</cp:lastModifiedBy>
  <cp:revision>8</cp:revision>
  <cp:lastPrinted>2014-04-15T07:14:00Z</cp:lastPrinted>
  <dcterms:created xsi:type="dcterms:W3CDTF">2014-04-08T02:36:00Z</dcterms:created>
  <dcterms:modified xsi:type="dcterms:W3CDTF">2014-04-23T03:50:00Z</dcterms:modified>
</cp:coreProperties>
</file>